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6" o:title=""/>
          </v:shape>
          <o:OLEObject Type="Embed" ProgID="Equation.3" ShapeID="_x0000_i1025" DrawAspect="Content" ObjectID="_1614675503" r:id="rId7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2.75pt;height:41.25pt" o:ole="" fillcolor="window">
            <v:imagedata r:id="rId8" o:title=""/>
          </v:shape>
          <o:OLEObject Type="Embed" ProgID="Equation.3" ShapeID="_x0000_i1026" DrawAspect="Content" ObjectID="_1614675504" r:id="rId9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6" o:title=""/>
          </v:shape>
          <o:OLEObject Type="Embed" ProgID="Equation.3" ShapeID="_x0000_i1027" DrawAspect="Content" ObjectID="_1614675505" r:id="rId10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14675506" r:id="rId12"/>
        </w:object>
      </w:r>
      <w:r w:rsidRPr="000D178D">
        <w:rPr>
          <w:sz w:val="24"/>
          <w:szCs w:val="24"/>
        </w:rPr>
        <w:t xml:space="preserve"> – коэффициент приоритета </w:t>
      </w:r>
      <w:r w:rsidR="00A200FD" w:rsidRPr="00651485">
        <w:rPr>
          <w:sz w:val="24"/>
          <w:szCs w:val="24"/>
        </w:rPr>
        <w:t>работ</w:t>
      </w:r>
      <w:r w:rsidR="00A200FD">
        <w:rPr>
          <w:sz w:val="24"/>
          <w:szCs w:val="24"/>
        </w:rPr>
        <w:t>,</w:t>
      </w:r>
      <w:r w:rsidR="00A200FD" w:rsidRPr="00455A41">
        <w:rPr>
          <w:sz w:val="24"/>
          <w:szCs w:val="24"/>
        </w:rPr>
        <w:t xml:space="preserve"> </w:t>
      </w:r>
      <w:r w:rsidR="00A200FD">
        <w:rPr>
          <w:sz w:val="24"/>
          <w:szCs w:val="24"/>
        </w:rPr>
        <w:t>выполняемых</w:t>
      </w:r>
      <w:r w:rsidR="00A200FD" w:rsidRPr="00651485">
        <w:rPr>
          <w:sz w:val="24"/>
          <w:szCs w:val="24"/>
        </w:rPr>
        <w:t xml:space="preserve"> российскими лицами /</w:t>
      </w:r>
      <w:r w:rsidR="00A200FD" w:rsidRPr="00455A41">
        <w:rPr>
          <w:sz w:val="24"/>
          <w:szCs w:val="24"/>
        </w:rPr>
        <w:t xml:space="preserve"> </w:t>
      </w:r>
      <w:r w:rsidR="00A200FD" w:rsidRPr="00651485">
        <w:rPr>
          <w:sz w:val="24"/>
          <w:szCs w:val="24"/>
        </w:rPr>
        <w:t>услуг</w:t>
      </w:r>
      <w:r w:rsidR="00A200FD">
        <w:rPr>
          <w:sz w:val="24"/>
          <w:szCs w:val="24"/>
        </w:rPr>
        <w:t>,</w:t>
      </w:r>
      <w:r w:rsidR="00A200FD" w:rsidRPr="00651485">
        <w:rPr>
          <w:sz w:val="24"/>
          <w:szCs w:val="24"/>
        </w:rPr>
        <w:t xml:space="preserve"> оказ</w:t>
      </w:r>
      <w:r w:rsidR="00A200FD">
        <w:rPr>
          <w:sz w:val="24"/>
          <w:szCs w:val="24"/>
        </w:rPr>
        <w:t>ываемых</w:t>
      </w:r>
      <w:r w:rsidR="00A200FD" w:rsidRPr="00651485">
        <w:rPr>
          <w:sz w:val="24"/>
          <w:szCs w:val="24"/>
        </w:rPr>
        <w:t xml:space="preserve"> российскими лицами</w:t>
      </w:r>
      <w:r w:rsidRPr="000D178D">
        <w:rPr>
          <w:sz w:val="24"/>
          <w:szCs w:val="24"/>
        </w:rPr>
        <w:t>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14675507" r:id="rId14"/>
        </w:object>
      </w:r>
      <w:r w:rsidRPr="000D178D">
        <w:rPr>
          <w:b/>
          <w:sz w:val="24"/>
          <w:szCs w:val="24"/>
        </w:rPr>
        <w:t xml:space="preserve"> </w:t>
      </w:r>
      <w:proofErr w:type="gramStart"/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</w:t>
      </w:r>
      <w:r w:rsidR="00A200FD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</w:t>
      </w:r>
      <w:proofErr w:type="gramEnd"/>
      <w:r w:rsidR="00A200FD" w:rsidRPr="00455A41">
        <w:rPr>
          <w:i/>
          <w:sz w:val="24"/>
          <w:szCs w:val="24"/>
          <w:u w:val="single"/>
        </w:rPr>
        <w:t xml:space="preserve"> российскими лицами</w:t>
      </w:r>
      <w:r w:rsidRPr="000D178D">
        <w:rPr>
          <w:i/>
          <w:sz w:val="24"/>
          <w:szCs w:val="24"/>
          <w:u w:val="single"/>
        </w:rPr>
        <w:t>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14675508" r:id="rId16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</w:t>
      </w:r>
      <w:r w:rsidR="00A200FD" w:rsidRPr="00455A41">
        <w:rPr>
          <w:i/>
          <w:sz w:val="24"/>
          <w:szCs w:val="24"/>
          <w:u w:val="single"/>
        </w:rPr>
        <w:t xml:space="preserve">работы, выполняемые </w:t>
      </w:r>
      <w:r w:rsidR="00A200FD">
        <w:rPr>
          <w:i/>
          <w:sz w:val="24"/>
          <w:szCs w:val="24"/>
          <w:u w:val="single"/>
        </w:rPr>
        <w:t>иностранными</w:t>
      </w:r>
      <w:r w:rsidR="00A200FD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A200FD">
        <w:rPr>
          <w:i/>
          <w:sz w:val="24"/>
          <w:szCs w:val="24"/>
          <w:u w:val="single"/>
        </w:rPr>
        <w:t>иностранными</w:t>
      </w:r>
      <w:r w:rsidR="00A200FD" w:rsidRPr="00455A41">
        <w:rPr>
          <w:i/>
          <w:sz w:val="24"/>
          <w:szCs w:val="24"/>
          <w:u w:val="single"/>
        </w:rPr>
        <w:t xml:space="preserve"> лицами</w:t>
      </w:r>
      <w:r w:rsidRPr="000D178D">
        <w:rPr>
          <w:i/>
          <w:sz w:val="24"/>
          <w:szCs w:val="24"/>
          <w:u w:val="single"/>
        </w:rPr>
        <w:t>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14675509" r:id="rId18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14675510" r:id="rId20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75pt;height:42pt" o:ole="" fillcolor="window">
            <v:imagedata r:id="rId21" o:title=""/>
          </v:shape>
          <o:OLEObject Type="Embed" ProgID="Equation.3" ShapeID="_x0000_i1033" DrawAspect="Content" ObjectID="_1614675511" r:id="rId22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14675512" r:id="rId24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7747EB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Bm</w:t>
      </w:r>
      <w:r>
        <w:rPr>
          <w:sz w:val="24"/>
          <w:szCs w:val="24"/>
          <w:lang w:val="en-US"/>
        </w:rPr>
        <w:t>ax</w:t>
      </w:r>
      <w:proofErr w:type="spellEnd"/>
      <w:r w:rsidRPr="000D178D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</w:t>
      </w:r>
      <w:r>
        <w:rPr>
          <w:sz w:val="24"/>
          <w:szCs w:val="24"/>
        </w:rPr>
        <w:t>и</w:t>
      </w:r>
      <w:r w:rsidRPr="000D178D">
        <w:rPr>
          <w:sz w:val="24"/>
          <w:szCs w:val="24"/>
        </w:rPr>
        <w:t xml:space="preserve">мальное </w:t>
      </w:r>
      <w:r w:rsidR="00242931" w:rsidRPr="000D178D">
        <w:rPr>
          <w:sz w:val="24"/>
          <w:szCs w:val="24"/>
        </w:rPr>
        <w:t>предложение из предложений по критерию оценки, сделанных участниками за</w:t>
      </w:r>
      <w:bookmarkStart w:id="3" w:name="_GoBack"/>
      <w:bookmarkEnd w:id="3"/>
      <w:r w:rsidR="00242931" w:rsidRPr="000D178D">
        <w:rPr>
          <w:sz w:val="24"/>
          <w:szCs w:val="24"/>
        </w:rPr>
        <w:t>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14675513" r:id="rId26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0D178D">
        <w:rPr>
          <w:b/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0D178D">
        <w:rPr>
          <w:position w:val="-20"/>
          <w:sz w:val="24"/>
          <w:szCs w:val="24"/>
        </w:rPr>
        <w:object w:dxaOrig="460" w:dyaOrig="440">
          <v:shape id="_x0000_i1036" type="#_x0000_t75" style="width:22.5pt;height:21.75pt" o:ole="" fillcolor="window">
            <v:imagedata r:id="rId27" o:title=""/>
          </v:shape>
          <o:OLEObject Type="Embed" ProgID="Equation.3" ShapeID="_x0000_i1036" DrawAspect="Content" ObjectID="_1614675514" r:id="rId28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 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2D00B6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2000" w:dyaOrig="639">
          <v:shape id="_x0000_i1037" type="#_x0000_t75" style="width:98.25pt;height:31.5pt" o:ole="" fillcolor="window">
            <v:imagedata r:id="rId29" o:title=""/>
          </v:shape>
          <o:OLEObject Type="Embed" ProgID="Equation.3" ShapeID="_x0000_i1037" DrawAspect="Content" ObjectID="_1614675515" r:id="rId30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5pt;height:21.75pt" o:ole="" fillcolor="window">
            <v:imagedata r:id="rId31" o:title=""/>
          </v:shape>
          <o:OLEObject Type="Embed" ProgID="Equation.3" ShapeID="_x0000_i1038" DrawAspect="Content" ObjectID="_1614675516" r:id="rId32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75pt;height:21.75pt" o:ole="" fillcolor="window">
            <v:imagedata r:id="rId33" o:title=""/>
          </v:shape>
          <o:OLEObject Type="Embed" ProgID="Equation.3" ShapeID="_x0000_i1039" DrawAspect="Content" ObjectID="_1614675517" r:id="rId34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A200FD" w:rsidRPr="00D12CB4">
        <w:rPr>
          <w:sz w:val="24"/>
          <w:szCs w:val="24"/>
        </w:rPr>
        <w:t xml:space="preserve">приоритет при </w:t>
      </w:r>
      <w:r w:rsidR="00A200FD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ED4293" w:rsidRPr="00ED42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420F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47EB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0FD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D4293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Ostonen.IA</cp:lastModifiedBy>
  <cp:revision>6</cp:revision>
  <cp:lastPrinted>2019-03-20T12:33:00Z</cp:lastPrinted>
  <dcterms:created xsi:type="dcterms:W3CDTF">2019-03-20T14:22:00Z</dcterms:created>
  <dcterms:modified xsi:type="dcterms:W3CDTF">2019-03-21T09:05:00Z</dcterms:modified>
</cp:coreProperties>
</file>